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63" w:rsidRPr="004F2ACF" w:rsidRDefault="00457CE5">
      <w:pPr>
        <w:pStyle w:val="a3"/>
        <w:spacing w:line="448" w:lineRule="exact"/>
        <w:ind w:left="0" w:right="415"/>
        <w:jc w:val="right"/>
        <w:rPr>
          <w:rFonts w:ascii="標楷體" w:eastAsia="標楷體" w:hAnsi="標楷體"/>
          <w:b/>
        </w:rPr>
      </w:pPr>
      <w:r w:rsidRPr="004F2ACF">
        <w:rPr>
          <w:rFonts w:ascii="標楷體" w:eastAsia="標楷體" w:hAnsi="標楷體" w:hint="eastAsia"/>
          <w:b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D0AE4E" wp14:editId="27BBE7AA">
                <wp:simplePos x="0" y="0"/>
                <wp:positionH relativeFrom="page">
                  <wp:posOffset>-635</wp:posOffset>
                </wp:positionH>
                <wp:positionV relativeFrom="paragraph">
                  <wp:posOffset>99695</wp:posOffset>
                </wp:positionV>
                <wp:extent cx="2137410" cy="979805"/>
                <wp:effectExtent l="8890" t="4445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979805"/>
                          <a:chOff x="-1" y="157"/>
                          <a:chExt cx="3315" cy="154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156"/>
                            <a:ext cx="181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277"/>
                            <a:ext cx="3312" cy="420"/>
                          </a:xfrm>
                          <a:custGeom>
                            <a:avLst/>
                            <a:gdLst>
                              <a:gd name="T0" fmla="*/ 0 w 3312"/>
                              <a:gd name="T1" fmla="+- 0 1698 1278"/>
                              <a:gd name="T2" fmla="*/ 1698 h 420"/>
                              <a:gd name="T3" fmla="*/ 3312 w 3312"/>
                              <a:gd name="T4" fmla="+- 0 1698 1278"/>
                              <a:gd name="T5" fmla="*/ 1698 h 420"/>
                              <a:gd name="T6" fmla="*/ 3312 w 3312"/>
                              <a:gd name="T7" fmla="+- 0 1278 1278"/>
                              <a:gd name="T8" fmla="*/ 1278 h 420"/>
                              <a:gd name="T9" fmla="*/ 0 w 3312"/>
                              <a:gd name="T10" fmla="+- 0 1278 1278"/>
                              <a:gd name="T11" fmla="*/ 1278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12" h="420">
                                <a:moveTo>
                                  <a:pt x="0" y="420"/>
                                </a:moveTo>
                                <a:lnTo>
                                  <a:pt x="3312" y="420"/>
                                </a:lnTo>
                                <a:lnTo>
                                  <a:pt x="33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05pt;margin-top:7.85pt;width:168.3pt;height:77.15pt;z-index:-251658240;mso-position-horizontal-relative:page" coordorigin="-1,157" coordsize="3315,1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9;top:156;width:181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YsvAAAAA2gAAAA8AAABkcnMvZG93bnJldi54bWxEj9GKwjAURN8F/yFcwTdNV2RZqlG6gqIv&#10;uzT2Ay7N3bZsc1OaqPXvjSD4OMzMGWa9HWwrrtT7xrGCj3kCgrh0puFKQXHez75A+IBssHVMCu7k&#10;YbsZj9aYGnfjnK46VCJC2KeooA6hS6X0ZU0W/dx1xNH7c73FEGVfSdPjLcJtKxdJ8iktNhwXauxo&#10;V1P5ry9WwW+RyW5pfnSmWTfVKeSH72Ou1HQyZCsQgYbwDr/aR6NgAc8r8Qb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wdiy8AAAADaAAAADwAAAAAAAAAAAAAAAACfAgAA&#10;ZHJzL2Rvd25yZXYueG1sUEsFBgAAAAAEAAQA9wAAAIwDAAAAAA==&#10;">
                  <v:imagedata r:id="rId8" o:title=""/>
                </v:shape>
                <v:shape id="Freeform 3" o:spid="_x0000_s1028" style="position:absolute;top:1277;width:3312;height:420;visibility:visible;mso-wrap-style:square;v-text-anchor:top" coordsize="331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e6cEA&#10;AADaAAAADwAAAGRycy9kb3ducmV2LnhtbESP0YrCMBRE34X9h3AXfNPUVUS6RlmEqg+CVv2AS3O3&#10;6W5zU5qo9e+NIPg4zJwZZr7sbC2u1PrKsYLRMAFBXDhdcangfMoGMxA+IGusHZOCO3lYLj56c0y1&#10;u3FO12MoRSxhn6ICE0KTSukLQxb90DXE0ft1rcUQZVtK3eItlttafiXJVFqsOC4YbGhlqPg/XqyC&#10;cba3h4nJT6M/V66yzblYs9kp1f/sfr5BBOrCO/yitzpy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3unBAAAA2gAAAA8AAAAAAAAAAAAAAAAAmAIAAGRycy9kb3du&#10;cmV2LnhtbFBLBQYAAAAABAAEAPUAAACGAwAAAAA=&#10;" path="m,420r3312,l3312,,,e" filled="f" strokecolor="white" strokeweight=".14pt">
                  <v:path arrowok="t" o:connecttype="custom" o:connectlocs="0,1698;3312,1698;3312,1278;0,1278" o:connectangles="0,0,0,0"/>
                </v:shape>
                <w10:wrap anchorx="page"/>
              </v:group>
            </w:pict>
          </mc:Fallback>
        </mc:AlternateContent>
      </w:r>
      <w:r w:rsidRPr="004F2ACF">
        <w:rPr>
          <w:rFonts w:ascii="標楷體" w:eastAsia="標楷體" w:hAnsi="標楷體" w:hint="eastAsia"/>
          <w:b/>
          <w:color w:val="3333FF"/>
        </w:rPr>
        <w:t>107 年度海外特別行程</w:t>
      </w:r>
    </w:p>
    <w:p w:rsidR="00FF5B63" w:rsidRPr="00F91BC3" w:rsidRDefault="00FF5B63">
      <w:pPr>
        <w:pStyle w:val="a3"/>
        <w:spacing w:before="13"/>
        <w:ind w:left="0"/>
        <w:rPr>
          <w:rFonts w:ascii="標楷體" w:eastAsia="標楷體" w:hAnsi="標楷體"/>
          <w:sz w:val="13"/>
        </w:rPr>
      </w:pPr>
    </w:p>
    <w:p w:rsidR="00FF5B63" w:rsidRPr="004F2ACF" w:rsidRDefault="00457CE5" w:rsidP="004F2ACF">
      <w:pPr>
        <w:spacing w:line="526" w:lineRule="exact"/>
        <w:ind w:firstLineChars="900" w:firstLine="3063"/>
        <w:rPr>
          <w:rFonts w:ascii="標楷體" w:eastAsia="標楷體" w:hAnsi="標楷體"/>
          <w:b/>
          <w:sz w:val="34"/>
          <w:szCs w:val="34"/>
        </w:rPr>
      </w:pPr>
      <w:r w:rsidRPr="004F2ACF">
        <w:rPr>
          <w:rFonts w:ascii="標楷體" w:eastAsia="標楷體" w:hAnsi="標楷體" w:hint="eastAsia"/>
          <w:b/>
          <w:color w:val="0D0D0D"/>
          <w:sz w:val="34"/>
          <w:szCs w:val="34"/>
        </w:rPr>
        <w:t>日</w:t>
      </w:r>
      <w:bookmarkStart w:id="0" w:name="_GoBack"/>
      <w:bookmarkEnd w:id="0"/>
      <w:r w:rsidRPr="004F2ACF">
        <w:rPr>
          <w:rFonts w:ascii="標楷體" w:eastAsia="標楷體" w:hAnsi="標楷體" w:hint="eastAsia"/>
          <w:b/>
          <w:color w:val="0D0D0D"/>
          <w:sz w:val="34"/>
          <w:szCs w:val="34"/>
        </w:rPr>
        <w:t>本〜槍岳表銀座縱走暨合掌村探訪</w:t>
      </w:r>
    </w:p>
    <w:p w:rsidR="00FF5B63" w:rsidRPr="004F2ACF" w:rsidRDefault="00457CE5" w:rsidP="004F2ACF">
      <w:pPr>
        <w:spacing w:line="437" w:lineRule="exact"/>
        <w:rPr>
          <w:rFonts w:ascii="標楷體" w:eastAsia="標楷體" w:hAnsi="標楷體"/>
          <w:b/>
        </w:rPr>
      </w:pPr>
      <w:r w:rsidRPr="004F2ACF">
        <w:rPr>
          <w:rFonts w:ascii="標楷體" w:eastAsia="標楷體" w:hAnsi="標楷體" w:hint="eastAsia"/>
          <w:b/>
          <w:color w:val="00AF50"/>
        </w:rPr>
        <w:t>走出戶外．走出健康．走出活力</w:t>
      </w:r>
    </w:p>
    <w:p w:rsidR="00FF5B63" w:rsidRPr="005279C6" w:rsidRDefault="00457CE5">
      <w:pPr>
        <w:spacing w:before="29" w:line="410" w:lineRule="exact"/>
        <w:ind w:left="708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</w:rPr>
        <w:t>活 動  日 期: 107 年 08 月 29-9月02 日 (星期三-星期日)</w:t>
      </w:r>
    </w:p>
    <w:p w:rsidR="004F2ACF" w:rsidRDefault="00457CE5">
      <w:pPr>
        <w:tabs>
          <w:tab w:val="left" w:pos="5288"/>
        </w:tabs>
        <w:spacing w:before="58" w:line="134" w:lineRule="auto"/>
        <w:ind w:left="708" w:right="100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</w:rPr>
        <w:t>集合時間地點:</w:t>
      </w:r>
      <w:r w:rsidRPr="005279C6">
        <w:rPr>
          <w:rFonts w:asciiTheme="minorEastAsia" w:eastAsiaTheme="minorEastAsia" w:hAnsiTheme="minorEastAsia" w:hint="eastAsia"/>
          <w:b/>
          <w:spacing w:val="-6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107</w:t>
      </w:r>
      <w:r w:rsidRPr="005279C6">
        <w:rPr>
          <w:rFonts w:asciiTheme="minorEastAsia" w:eastAsiaTheme="minorEastAsia" w:hAnsiTheme="minorEastAsia" w:hint="eastAsia"/>
          <w:b/>
          <w:spacing w:val="-4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年</w:t>
      </w:r>
      <w:r w:rsidRPr="005279C6">
        <w:rPr>
          <w:rFonts w:asciiTheme="minorEastAsia" w:eastAsiaTheme="minorEastAsia" w:hAnsiTheme="minorEastAsia" w:hint="eastAsia"/>
          <w:b/>
          <w:spacing w:val="-4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08</w:t>
      </w:r>
      <w:r w:rsidRPr="005279C6">
        <w:rPr>
          <w:rFonts w:asciiTheme="minorEastAsia" w:eastAsiaTheme="minorEastAsia" w:hAnsiTheme="minorEastAsia" w:hint="eastAsia"/>
          <w:b/>
          <w:spacing w:val="-3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月</w:t>
      </w:r>
      <w:r w:rsidRPr="005279C6">
        <w:rPr>
          <w:rFonts w:asciiTheme="minorEastAsia" w:eastAsiaTheme="minorEastAsia" w:hAnsiTheme="minorEastAsia" w:hint="eastAsia"/>
          <w:b/>
          <w:spacing w:val="-8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29</w:t>
      </w:r>
      <w:r w:rsidRPr="005279C6">
        <w:rPr>
          <w:rFonts w:asciiTheme="minorEastAsia" w:eastAsiaTheme="minorEastAsia" w:hAnsiTheme="minorEastAsia" w:hint="eastAsia"/>
          <w:b/>
          <w:spacing w:val="-7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日</w:t>
      </w:r>
      <w:r w:rsidRPr="005279C6">
        <w:rPr>
          <w:rFonts w:asciiTheme="minorEastAsia" w:eastAsiaTheme="minorEastAsia" w:hAnsiTheme="minorEastAsia" w:hint="eastAsia"/>
          <w:b/>
          <w:spacing w:val="-4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>(星期三)</w:t>
      </w:r>
      <w:r w:rsidRPr="005279C6">
        <w:rPr>
          <w:rFonts w:asciiTheme="minorEastAsia" w:eastAsiaTheme="minorEastAsia" w:hAnsiTheme="minorEastAsia" w:hint="eastAsia"/>
          <w:b/>
        </w:rPr>
        <w:tab/>
        <w:t>預計</w:t>
      </w:r>
      <w:r w:rsidRPr="005279C6">
        <w:rPr>
          <w:rFonts w:asciiTheme="minorEastAsia" w:eastAsiaTheme="minorEastAsia" w:hAnsiTheme="minorEastAsia" w:hint="eastAsia"/>
          <w:b/>
          <w:spacing w:val="-5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FF0000"/>
        </w:rPr>
        <w:t>集合</w:t>
      </w:r>
      <w:r w:rsidRPr="005279C6">
        <w:rPr>
          <w:rFonts w:asciiTheme="minorEastAsia" w:eastAsiaTheme="minorEastAsia" w:hAnsiTheme="minorEastAsia" w:hint="eastAsia"/>
          <w:b/>
          <w:color w:val="FF0000"/>
          <w:spacing w:val="44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FF0000"/>
        </w:rPr>
        <w:t>09:45</w:t>
      </w:r>
      <w:r w:rsidRPr="005279C6">
        <w:rPr>
          <w:rFonts w:asciiTheme="minorEastAsia" w:eastAsiaTheme="minorEastAsia" w:hAnsiTheme="minorEastAsia" w:hint="eastAsia"/>
          <w:b/>
          <w:color w:val="FF0000"/>
          <w:spacing w:val="-6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FF0000"/>
        </w:rPr>
        <w:t>桃園機場</w:t>
      </w:r>
      <w:r w:rsidRPr="005279C6">
        <w:rPr>
          <w:rFonts w:asciiTheme="minorEastAsia" w:eastAsiaTheme="minorEastAsia" w:hAnsiTheme="minorEastAsia" w:hint="eastAsia"/>
          <w:b/>
          <w:color w:val="FF0000"/>
          <w:spacing w:val="33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</w:rPr>
        <w:t xml:space="preserve">(預計航班國泰 CX530 1145-1540) </w:t>
      </w:r>
    </w:p>
    <w:p w:rsidR="00FF5B63" w:rsidRPr="005279C6" w:rsidRDefault="00457CE5">
      <w:pPr>
        <w:tabs>
          <w:tab w:val="left" w:pos="5288"/>
        </w:tabs>
        <w:spacing w:before="58" w:line="134" w:lineRule="auto"/>
        <w:ind w:left="708" w:right="100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</w:rPr>
        <w:t>簡</w:t>
      </w:r>
      <w:r w:rsidRPr="005279C6">
        <w:rPr>
          <w:rFonts w:asciiTheme="minorEastAsia" w:eastAsiaTheme="minorEastAsia" w:hAnsiTheme="minorEastAsia" w:hint="eastAsia"/>
          <w:b/>
          <w:spacing w:val="13"/>
        </w:rPr>
        <w:t xml:space="preserve"> 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介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：槍岳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（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槍ヶ</w:t>
      </w:r>
      <w:r w:rsidRPr="005279C6">
        <w:rPr>
          <w:rFonts w:asciiTheme="minorEastAsia" w:eastAsiaTheme="minorEastAsia" w:hAnsiTheme="minorEastAsia" w:hint="eastAsia"/>
          <w:b/>
          <w:spacing w:val="-3"/>
        </w:rPr>
        <w:t>岳</w:t>
      </w:r>
      <w:r w:rsidRPr="005279C6">
        <w:rPr>
          <w:rFonts w:asciiTheme="minorEastAsia" w:eastAsiaTheme="minorEastAsia" w:hAnsiTheme="minorEastAsia" w:hint="eastAsia"/>
          <w:b/>
        </w:rPr>
        <w:t>（やりがたけ），Yariga-take）是日本第5高峰，標高3,180公尺，位于飛驒山脈</w:t>
      </w:r>
    </w:p>
    <w:p w:rsidR="00FF5B63" w:rsidRPr="005279C6" w:rsidRDefault="00457CE5">
      <w:pPr>
        <w:spacing w:line="211" w:lineRule="exact"/>
        <w:ind w:left="1582"/>
        <w:rPr>
          <w:rFonts w:asciiTheme="minorEastAsia" w:eastAsiaTheme="minorEastAsia" w:hAnsiTheme="minorEastAsia"/>
          <w:b/>
        </w:rPr>
      </w:pPr>
      <w:proofErr w:type="gramStart"/>
      <w:r w:rsidRPr="005279C6">
        <w:rPr>
          <w:rFonts w:asciiTheme="minorEastAsia" w:eastAsiaTheme="minorEastAsia" w:hAnsiTheme="minorEastAsia" w:hint="eastAsia"/>
          <w:b/>
        </w:rPr>
        <w:t>南部，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為長野縣松本市、大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町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市與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岐阜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縣高山市的縣界之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一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。</w:t>
      </w:r>
    </w:p>
    <w:p w:rsidR="00FF5B63" w:rsidRPr="005279C6" w:rsidRDefault="00457CE5">
      <w:pPr>
        <w:spacing w:before="60" w:line="117" w:lineRule="auto"/>
        <w:ind w:left="708" w:right="176" w:firstLine="624"/>
        <w:jc w:val="both"/>
        <w:rPr>
          <w:rFonts w:asciiTheme="minorEastAsia" w:eastAsiaTheme="minorEastAsia" w:hAnsiTheme="minorEastAsia"/>
          <w:b/>
        </w:rPr>
      </w:pPr>
      <w:proofErr w:type="gramStart"/>
      <w:r w:rsidRPr="005279C6">
        <w:rPr>
          <w:rFonts w:asciiTheme="minorEastAsia" w:eastAsiaTheme="minorEastAsia" w:hAnsiTheme="minorEastAsia" w:hint="eastAsia"/>
          <w:b/>
        </w:rPr>
        <w:t>槍岳由于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受冰雪侵蝕，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形如朝天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之槍，相當尖銳陡峭，有</w:t>
      </w:r>
      <w:r w:rsidRPr="005279C6">
        <w:rPr>
          <w:rFonts w:asciiTheme="minorEastAsia" w:eastAsiaTheme="minorEastAsia" w:hAnsiTheme="minorEastAsia" w:hint="eastAsia"/>
          <w:b/>
          <w:w w:val="190"/>
        </w:rPr>
        <w:t>“</w:t>
      </w:r>
      <w:r w:rsidRPr="005279C6">
        <w:rPr>
          <w:rFonts w:asciiTheme="minorEastAsia" w:eastAsiaTheme="minorEastAsia" w:hAnsiTheme="minorEastAsia" w:hint="eastAsia"/>
          <w:b/>
        </w:rPr>
        <w:t>日本的馬特洪峰”之稱，入選日本百名山，十分受到登山愛好者的青睞，登頂挑戰者絡繹不絕。首次登頂成功者為中</w:t>
      </w:r>
      <w:proofErr w:type="gramStart"/>
      <w:r w:rsidRPr="005279C6">
        <w:rPr>
          <w:rFonts w:asciiTheme="minorEastAsia" w:eastAsiaTheme="minorEastAsia" w:hAnsiTheme="minorEastAsia" w:hint="eastAsia"/>
          <w:b/>
        </w:rPr>
        <w:t>田又重郎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與僧</w:t>
      </w:r>
      <w:r w:rsidRPr="005279C6">
        <w:rPr>
          <w:rFonts w:asciiTheme="minorEastAsia" w:eastAsiaTheme="minorEastAsia" w:hAnsiTheme="minorEastAsia" w:cs="新細明體" w:hint="eastAsia"/>
          <w:b/>
        </w:rPr>
        <w:t>侣</w:t>
      </w:r>
      <w:r w:rsidRPr="005279C6">
        <w:rPr>
          <w:rFonts w:asciiTheme="minorEastAsia" w:eastAsiaTheme="minorEastAsia" w:hAnsiTheme="minorEastAsia" w:cs="華康勘亭流" w:hint="eastAsia"/>
          <w:b/>
        </w:rPr>
        <w:t>播隆上人，于</w:t>
      </w:r>
      <w:r w:rsidRPr="005279C6">
        <w:rPr>
          <w:rFonts w:asciiTheme="minorEastAsia" w:eastAsiaTheme="minorEastAsia" w:hAnsiTheme="minorEastAsia" w:hint="eastAsia"/>
          <w:b/>
        </w:rPr>
        <w:t>1828年7月28日寫下歷史的一刻。</w:t>
      </w:r>
    </w:p>
    <w:p w:rsidR="00FF5B63" w:rsidRPr="005279C6" w:rsidRDefault="00457CE5">
      <w:pPr>
        <w:spacing w:line="224" w:lineRule="exact"/>
        <w:ind w:left="1207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  <w:spacing w:val="-17"/>
        </w:rPr>
        <w:t>日本本州中部匯集了三條日本的主要山脈；飛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17"/>
        </w:rPr>
        <w:t>驒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17"/>
        </w:rPr>
        <w:t>、木曾、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17"/>
        </w:rPr>
        <w:t>赤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17"/>
        </w:rPr>
        <w:t>石。三大山脈綿綿相連、雄偉壯觀，而日本的</w:t>
      </w:r>
    </w:p>
    <w:p w:rsidR="00FF5B63" w:rsidRPr="005279C6" w:rsidRDefault="00457CE5">
      <w:pPr>
        <w:spacing w:line="259" w:lineRule="exact"/>
        <w:ind w:left="756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</w:rPr>
        <w:t>21</w:t>
      </w:r>
      <w:r w:rsidRPr="005279C6">
        <w:rPr>
          <w:rFonts w:asciiTheme="minorEastAsia" w:eastAsiaTheme="minorEastAsia" w:hAnsiTheme="minorEastAsia" w:hint="eastAsia"/>
          <w:b/>
          <w:spacing w:val="1"/>
        </w:rPr>
        <w:t xml:space="preserve">座  </w:t>
      </w:r>
      <w:r w:rsidRPr="005279C6">
        <w:rPr>
          <w:rFonts w:asciiTheme="minorEastAsia" w:eastAsiaTheme="minorEastAsia" w:hAnsiTheme="minorEastAsia" w:hint="eastAsia"/>
          <w:b/>
        </w:rPr>
        <w:t>3,000</w:t>
      </w:r>
      <w:r w:rsidRPr="005279C6">
        <w:rPr>
          <w:rFonts w:asciiTheme="minorEastAsia" w:eastAsiaTheme="minorEastAsia" w:hAnsiTheme="minorEastAsia" w:hint="eastAsia"/>
          <w:b/>
          <w:spacing w:val="-5"/>
        </w:rPr>
        <w:t xml:space="preserve">  公尺以上山峰，亦全數座落在這個區域，這就是所謂的日本「阿爾卑斯」  </w:t>
      </w:r>
      <w:r w:rsidRPr="005279C6">
        <w:rPr>
          <w:rFonts w:asciiTheme="minorEastAsia" w:eastAsiaTheme="minorEastAsia" w:hAnsiTheme="minorEastAsia" w:hint="eastAsia"/>
          <w:b/>
          <w:spacing w:val="-6"/>
        </w:rPr>
        <w:t>Japan</w:t>
      </w:r>
      <w:r w:rsidRPr="005279C6">
        <w:rPr>
          <w:rFonts w:asciiTheme="minorEastAsia" w:eastAsiaTheme="minorEastAsia" w:hAnsiTheme="minorEastAsia" w:hint="eastAsia"/>
          <w:b/>
          <w:spacing w:val="10"/>
        </w:rPr>
        <w:t xml:space="preserve">  </w:t>
      </w:r>
      <w:r w:rsidRPr="005279C6">
        <w:rPr>
          <w:rFonts w:asciiTheme="minorEastAsia" w:eastAsiaTheme="minorEastAsia" w:hAnsiTheme="minorEastAsia" w:hint="eastAsia"/>
          <w:b/>
          <w:spacing w:val="-6"/>
        </w:rPr>
        <w:t>Alps</w:t>
      </w:r>
      <w:r w:rsidRPr="005279C6">
        <w:rPr>
          <w:rFonts w:asciiTheme="minorEastAsia" w:eastAsiaTheme="minorEastAsia" w:hAnsiTheme="minorEastAsia" w:hint="eastAsia"/>
          <w:b/>
          <w:spacing w:val="1"/>
        </w:rPr>
        <w:t xml:space="preserve">  日本</w:t>
      </w:r>
    </w:p>
    <w:p w:rsidR="00FF5B63" w:rsidRPr="005279C6" w:rsidRDefault="00457CE5">
      <w:pPr>
        <w:spacing w:line="251" w:lineRule="exact"/>
        <w:ind w:left="708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  <w:spacing w:val="10"/>
        </w:rPr>
        <w:t xml:space="preserve">「阿爾卑斯」是登山愛好者的天堂，這次我們要拜訪其中一條經典路線： 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10"/>
        </w:rPr>
        <w:t>槍岳表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10"/>
        </w:rPr>
        <w:t>銀座縱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10"/>
        </w:rPr>
        <w:t>走槍岳</w:t>
      </w:r>
      <w:proofErr w:type="gramEnd"/>
    </w:p>
    <w:p w:rsidR="00FF5B63" w:rsidRPr="005279C6" w:rsidRDefault="00457CE5">
      <w:pPr>
        <w:spacing w:before="52" w:line="117" w:lineRule="auto"/>
        <w:ind w:left="708" w:right="166"/>
        <w:jc w:val="both"/>
        <w:rPr>
          <w:rFonts w:asciiTheme="minorEastAsia" w:eastAsiaTheme="minorEastAsia" w:hAnsiTheme="minorEastAsia"/>
          <w:b/>
        </w:rPr>
      </w:pPr>
      <w:r w:rsidRPr="005279C6">
        <w:rPr>
          <w:rFonts w:asciiTheme="minorEastAsia" w:eastAsiaTheme="minorEastAsia" w:hAnsiTheme="minorEastAsia" w:hint="eastAsia"/>
          <w:b/>
          <w:w w:val="95"/>
        </w:rPr>
        <w:t>(Yarigatake，3180</w:t>
      </w:r>
      <w:r w:rsidRPr="005279C6">
        <w:rPr>
          <w:rFonts w:asciiTheme="minorEastAsia" w:eastAsiaTheme="minorEastAsia" w:hAnsiTheme="minorEastAsia" w:hint="eastAsia"/>
          <w:b/>
          <w:spacing w:val="-5"/>
          <w:w w:val="95"/>
        </w:rPr>
        <w:t>公尺)以及表銀座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5"/>
          <w:w w:val="95"/>
        </w:rPr>
        <w:t>縱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5"/>
          <w:w w:val="95"/>
        </w:rPr>
        <w:t xml:space="preserve">走路線，亦屬於日本中部山岳國家公園的一部分，我們將從上高地河   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15"/>
        </w:rPr>
        <w:t>童橋進入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15"/>
        </w:rPr>
        <w:t>，燕山莊中房溫泉出，沿途路線精采，可見中部阿爾卑斯山美麗稜線以及諸多山頭，亦會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15"/>
        </w:rPr>
        <w:t>造訪槍岳下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10"/>
        </w:rPr>
        <w:t>著名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10"/>
        </w:rPr>
        <w:t>的雪溪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10"/>
        </w:rPr>
        <w:t>，</w:t>
      </w:r>
      <w:proofErr w:type="gramStart"/>
      <w:r w:rsidRPr="005279C6">
        <w:rPr>
          <w:rFonts w:asciiTheme="minorEastAsia" w:eastAsiaTheme="minorEastAsia" w:hAnsiTheme="minorEastAsia" w:hint="eastAsia"/>
          <w:b/>
          <w:spacing w:val="-10"/>
        </w:rPr>
        <w:t>在槍岳山莊</w:t>
      </w:r>
      <w:proofErr w:type="gramEnd"/>
      <w:r w:rsidRPr="005279C6">
        <w:rPr>
          <w:rFonts w:asciiTheme="minorEastAsia" w:eastAsiaTheme="minorEastAsia" w:hAnsiTheme="minorEastAsia" w:hint="eastAsia"/>
          <w:b/>
          <w:spacing w:val="-10"/>
        </w:rPr>
        <w:t>天氣好時更可以遠眺富士山喔，保證讓你走得過癮。之後前往世界遺產日本合掌村</w:t>
      </w:r>
      <w:r w:rsidRPr="005279C6">
        <w:rPr>
          <w:rFonts w:asciiTheme="minorEastAsia" w:eastAsiaTheme="minorEastAsia" w:hAnsiTheme="minorEastAsia" w:hint="eastAsia"/>
          <w:b/>
          <w:spacing w:val="-3"/>
        </w:rPr>
        <w:t>拜訪，深入體驗合掌村的寧靜與美麗。本活動屬於進階級高山活動，有台灣百岳登山經驗者佳。</w:t>
      </w:r>
    </w:p>
    <w:p w:rsidR="00FF5B63" w:rsidRPr="005279C6" w:rsidRDefault="00F91BC3">
      <w:pPr>
        <w:pStyle w:val="a3"/>
        <w:tabs>
          <w:tab w:val="left" w:pos="6658"/>
        </w:tabs>
        <w:spacing w:line="328" w:lineRule="exact"/>
        <w:ind w:left="729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8/29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pacing w:val="6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第一天 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pacing w:val="5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台北/</w:t>
      </w:r>
      <w:r w:rsidR="00457CE5" w:rsidRPr="005279C6">
        <w:rPr>
          <w:rFonts w:asciiTheme="minorEastAsia" w:eastAsiaTheme="minorEastAsia" w:hAnsiTheme="minorEastAsia" w:hint="eastAsia"/>
          <w:b/>
          <w:spacing w:val="4"/>
          <w:sz w:val="22"/>
          <w:szCs w:val="22"/>
        </w:rPr>
        <w:t>名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古</w:t>
      </w:r>
      <w:r w:rsidR="00457CE5" w:rsidRPr="005279C6">
        <w:rPr>
          <w:rFonts w:asciiTheme="minorEastAsia" w:eastAsiaTheme="minorEastAsia" w:hAnsiTheme="minorEastAsia" w:hint="eastAsia"/>
          <w:b/>
          <w:spacing w:val="3"/>
          <w:sz w:val="22"/>
          <w:szCs w:val="22"/>
        </w:rPr>
        <w:t>屋</w:t>
      </w:r>
      <w:r w:rsidR="00457CE5" w:rsidRPr="005279C6">
        <w:rPr>
          <w:rFonts w:asciiTheme="minorEastAsia" w:eastAsiaTheme="minorEastAsia" w:hAnsiTheme="minorEastAsia" w:hint="eastAsia"/>
          <w:b/>
          <w:spacing w:val="4"/>
          <w:sz w:val="22"/>
          <w:szCs w:val="22"/>
        </w:rPr>
        <w:t>-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中</w:t>
      </w:r>
      <w:r w:rsidR="00457CE5" w:rsidRPr="005279C6">
        <w:rPr>
          <w:rFonts w:asciiTheme="minorEastAsia" w:eastAsiaTheme="minorEastAsia" w:hAnsiTheme="minorEastAsia" w:hint="eastAsia"/>
          <w:b/>
          <w:spacing w:val="4"/>
          <w:sz w:val="22"/>
          <w:szCs w:val="22"/>
        </w:rPr>
        <w:t>房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溫泉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ab/>
        <w:t>(預</w:t>
      </w:r>
      <w:r w:rsidR="00457CE5" w:rsidRPr="005279C6">
        <w:rPr>
          <w:rFonts w:asciiTheme="minorEastAsia" w:eastAsiaTheme="minorEastAsia" w:hAnsiTheme="minorEastAsia" w:hint="eastAsia"/>
          <w:b/>
          <w:spacing w:val="4"/>
          <w:sz w:val="22"/>
          <w:szCs w:val="22"/>
        </w:rPr>
        <w:t>計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航</w:t>
      </w:r>
      <w:r w:rsidR="00457CE5" w:rsidRPr="005279C6">
        <w:rPr>
          <w:rFonts w:asciiTheme="minorEastAsia" w:eastAsiaTheme="minorEastAsia" w:hAnsiTheme="minorEastAsia" w:hint="eastAsia"/>
          <w:b/>
          <w:spacing w:val="4"/>
          <w:sz w:val="22"/>
          <w:szCs w:val="22"/>
        </w:rPr>
        <w:t>班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國泰</w:t>
      </w:r>
      <w:r w:rsidR="00457CE5" w:rsidRPr="005279C6">
        <w:rPr>
          <w:rFonts w:asciiTheme="minorEastAsia" w:eastAsiaTheme="minorEastAsia" w:hAnsiTheme="minorEastAsia" w:hint="eastAsia"/>
          <w:b/>
          <w:spacing w:val="13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CX530</w:t>
      </w:r>
      <w:r w:rsidR="00457CE5" w:rsidRPr="005279C6">
        <w:rPr>
          <w:rFonts w:asciiTheme="minorEastAsia" w:eastAsiaTheme="minorEastAsia" w:hAnsiTheme="minorEastAsia" w:hint="eastAsia"/>
          <w:b/>
          <w:spacing w:val="9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1145-1540)</w:t>
      </w:r>
    </w:p>
    <w:p w:rsidR="00FF5B63" w:rsidRPr="005279C6" w:rsidRDefault="00457CE5">
      <w:pPr>
        <w:pStyle w:val="a3"/>
        <w:spacing w:before="64" w:line="117" w:lineRule="auto"/>
        <w:ind w:left="1065" w:right="260" w:firstLine="338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w w:val="95"/>
          <w:sz w:val="22"/>
          <w:szCs w:val="22"/>
        </w:rPr>
        <w:t>上午機場集合，搭機前往名古屋，抵達後搭乘專車前往日本阿爾卑斯山腳下，著名的渡假</w:t>
      </w:r>
      <w:r w:rsidR="005279C6">
        <w:rPr>
          <w:rFonts w:asciiTheme="minorEastAsia" w:eastAsiaTheme="minorEastAsia" w:hAnsiTheme="minorEastAsia" w:hint="eastAsia"/>
          <w:b/>
          <w:w w:val="95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sz w:val="22"/>
          <w:szCs w:val="22"/>
        </w:rPr>
        <w:t>勝地中房 溫泉泡湯過夜。</w:t>
      </w:r>
    </w:p>
    <w:p w:rsidR="00FF5B63" w:rsidRPr="005279C6" w:rsidRDefault="00457CE5">
      <w:pPr>
        <w:spacing w:line="190" w:lineRule="exact"/>
        <w:ind w:left="729"/>
        <w:rPr>
          <w:rFonts w:asciiTheme="minorEastAsia" w:eastAsiaTheme="minorEastAsia" w:hAnsiTheme="minorEastAsia"/>
          <w:b/>
        </w:rPr>
      </w:pPr>
      <w:proofErr w:type="gramStart"/>
      <w:r w:rsidRPr="005279C6">
        <w:rPr>
          <w:rFonts w:asciiTheme="minorEastAsia" w:eastAsiaTheme="minorEastAsia" w:hAnsiTheme="minorEastAsia" w:hint="eastAsia"/>
          <w:b/>
        </w:rPr>
        <w:t>註</w:t>
      </w:r>
      <w:proofErr w:type="gramEnd"/>
      <w:r w:rsidRPr="005279C6">
        <w:rPr>
          <w:rFonts w:asciiTheme="minorEastAsia" w:eastAsiaTheme="minorEastAsia" w:hAnsiTheme="minorEastAsia" w:hint="eastAsia"/>
          <w:b/>
        </w:rPr>
        <w:t>：不帶上山的行李，需自費宅急便至 D4 旅館：費用依據行李長寬高計算，費用約日幣1400~2500/件</w:t>
      </w:r>
    </w:p>
    <w:p w:rsidR="00FF5B63" w:rsidRPr="005279C6" w:rsidRDefault="00457CE5" w:rsidP="004F2ACF">
      <w:pPr>
        <w:pStyle w:val="a3"/>
        <w:tabs>
          <w:tab w:val="left" w:pos="3824"/>
          <w:tab w:val="left" w:pos="4764"/>
          <w:tab w:val="left" w:pos="7542"/>
          <w:tab w:val="left" w:pos="8275"/>
        </w:tabs>
        <w:spacing w:before="48" w:line="124" w:lineRule="auto"/>
        <w:ind w:left="1070" w:right="1556" w:firstLine="12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 xml:space="preserve">餐食：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1"/>
          <w:w w:val="105"/>
          <w:sz w:val="22"/>
          <w:szCs w:val="22"/>
        </w:rPr>
        <w:t xml:space="preserve"> </w:t>
      </w:r>
      <w:r w:rsidR="004F2ACF">
        <w:rPr>
          <w:rFonts w:asciiTheme="minorEastAsia" w:eastAsiaTheme="minorEastAsia" w:hAnsiTheme="minorEastAsia" w:hint="eastAsia"/>
          <w:b/>
          <w:color w:val="3333FF"/>
          <w:spacing w:val="1"/>
          <w:w w:val="105"/>
          <w:sz w:val="22"/>
          <w:szCs w:val="22"/>
        </w:rPr>
        <w:t xml:space="preserve">  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w w:val="105"/>
          <w:sz w:val="22"/>
          <w:szCs w:val="22"/>
        </w:rPr>
        <w:t>早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餐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22"/>
          <w:w w:val="105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X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w w:val="105"/>
          <w:sz w:val="22"/>
          <w:szCs w:val="22"/>
        </w:rPr>
        <w:t>午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餐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w w:val="105"/>
          <w:sz w:val="22"/>
          <w:szCs w:val="22"/>
        </w:rPr>
        <w:t>機上精緻套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餐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w w:val="105"/>
          <w:sz w:val="22"/>
          <w:szCs w:val="22"/>
        </w:rPr>
        <w:t>晚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餐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sz w:val="22"/>
          <w:szCs w:val="22"/>
        </w:rPr>
        <w:t>機場或休息站</w:t>
      </w:r>
      <w:r w:rsidR="004F2ACF">
        <w:rPr>
          <w:rFonts w:asciiTheme="minorEastAsia" w:eastAsiaTheme="minorEastAsia" w:hAnsiTheme="minorEastAsia" w:hint="eastAsia"/>
          <w:b/>
          <w:color w:val="3333FF"/>
          <w:spacing w:val="4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住宿：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39"/>
          <w:w w:val="105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中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房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溫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泉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有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明莊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或</w:t>
      </w:r>
      <w:proofErr w:type="gramEnd"/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同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4"/>
          <w:w w:val="105"/>
          <w:sz w:val="22"/>
          <w:szCs w:val="22"/>
        </w:rPr>
        <w:t>級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(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登山口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附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近，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數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人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一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5"/>
          <w:w w:val="105"/>
          <w:sz w:val="22"/>
          <w:szCs w:val="22"/>
        </w:rPr>
        <w:t>室，依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-3"/>
          <w:w w:val="105"/>
          <w:sz w:val="22"/>
          <w:szCs w:val="22"/>
        </w:rPr>
        <w:t>山莊</w:t>
      </w:r>
      <w:r w:rsidRPr="005279C6">
        <w:rPr>
          <w:rFonts w:asciiTheme="minorEastAsia" w:eastAsiaTheme="minorEastAsia" w:hAnsiTheme="minorEastAsia" w:hint="eastAsia"/>
          <w:b/>
          <w:color w:val="3333FF"/>
          <w:w w:val="105"/>
          <w:sz w:val="22"/>
          <w:szCs w:val="22"/>
        </w:rPr>
        <w:t>分配)</w:t>
      </w:r>
    </w:p>
    <w:p w:rsidR="00FF5B63" w:rsidRPr="005279C6" w:rsidRDefault="00F91BC3">
      <w:pPr>
        <w:pStyle w:val="a3"/>
        <w:spacing w:line="292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0000FF"/>
          <w:sz w:val="22"/>
          <w:szCs w:val="22"/>
        </w:rPr>
        <w:t>8/30</w:t>
      </w:r>
      <w:r w:rsidR="00457CE5" w:rsidRPr="005279C6">
        <w:rPr>
          <w:rFonts w:asciiTheme="minorEastAsia" w:eastAsiaTheme="minorEastAsia" w:hAnsiTheme="minorEastAsia" w:hint="eastAsia"/>
          <w:b/>
          <w:color w:val="0000FF"/>
          <w:sz w:val="22"/>
          <w:szCs w:val="22"/>
        </w:rPr>
        <w:t xml:space="preserve"> 第二天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中房溫泉-合戰小屋-燕山莊-</w:t>
      </w:r>
      <w:proofErr w:type="gramStart"/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燕岳</w:t>
      </w:r>
      <w:proofErr w:type="gramEnd"/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-燕山莊-切通岩-大天井</w:t>
      </w:r>
    </w:p>
    <w:p w:rsidR="00FF5B63" w:rsidRPr="005279C6" w:rsidRDefault="00457CE5">
      <w:pPr>
        <w:pStyle w:val="a3"/>
        <w:spacing w:line="338" w:lineRule="exact"/>
        <w:ind w:left="1382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sz w:val="22"/>
          <w:szCs w:val="22"/>
        </w:rPr>
        <w:t>早餐後走路前往中房溫泉登山口，開始健行經第三べンチ、合戰小屋約 4 小時抵燕山莊</w:t>
      </w:r>
    </w:p>
    <w:p w:rsidR="00FF5B63" w:rsidRPr="005279C6" w:rsidRDefault="00457CE5">
      <w:pPr>
        <w:pStyle w:val="a3"/>
        <w:spacing w:line="338" w:lineRule="exact"/>
        <w:ind w:left="1111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sz w:val="22"/>
          <w:szCs w:val="22"/>
        </w:rPr>
        <w:t>1 小時來回攻</w:t>
      </w:r>
      <w:proofErr w:type="gramStart"/>
      <w:r w:rsidRPr="005279C6">
        <w:rPr>
          <w:rFonts w:asciiTheme="minorEastAsia" w:eastAsiaTheme="minorEastAsia" w:hAnsiTheme="minorEastAsia" w:hint="eastAsia"/>
          <w:b/>
          <w:sz w:val="22"/>
          <w:szCs w:val="22"/>
        </w:rPr>
        <w:t>頂燕岳</w:t>
      </w:r>
      <w:proofErr w:type="gramEnd"/>
      <w:r w:rsidRPr="005279C6">
        <w:rPr>
          <w:rFonts w:asciiTheme="minorEastAsia" w:eastAsiaTheme="minorEastAsia" w:hAnsiTheme="minorEastAsia" w:hint="eastAsia"/>
          <w:b/>
          <w:sz w:val="22"/>
          <w:szCs w:val="22"/>
        </w:rPr>
        <w:t xml:space="preserve"> 2763M。下午經切通岩約 3 小時抵大天井岳，</w:t>
      </w:r>
    </w:p>
    <w:p w:rsidR="00FF5B63" w:rsidRPr="005279C6" w:rsidRDefault="00457CE5" w:rsidP="004F2ACF">
      <w:pPr>
        <w:pStyle w:val="a3"/>
        <w:tabs>
          <w:tab w:val="left" w:pos="2033"/>
          <w:tab w:val="left" w:pos="2100"/>
          <w:tab w:val="left" w:pos="3953"/>
          <w:tab w:val="left" w:pos="7580"/>
          <w:tab w:val="left" w:pos="8360"/>
        </w:tabs>
        <w:spacing w:before="44" w:line="146" w:lineRule="auto"/>
        <w:ind w:leftChars="495" w:left="1089" w:right="2084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餐食：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早 餐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18"/>
          <w:sz w:val="22"/>
          <w:szCs w:val="22"/>
        </w:rPr>
        <w:t xml:space="preserve"> </w:t>
      </w:r>
      <w:r w:rsidR="004F2ACF">
        <w:rPr>
          <w:rFonts w:asciiTheme="minorEastAsia" w:eastAsiaTheme="minorEastAsia" w:hAnsiTheme="minorEastAsia" w:hint="eastAsia"/>
          <w:b/>
          <w:color w:val="3333FF"/>
          <w:spacing w:val="18"/>
          <w:sz w:val="22"/>
          <w:szCs w:val="22"/>
        </w:rPr>
        <w:t xml:space="preserve"> 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山莊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sz w:val="22"/>
          <w:szCs w:val="22"/>
        </w:rPr>
        <w:t>午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餐 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22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山小屋輕食或便當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sz w:val="22"/>
          <w:szCs w:val="22"/>
        </w:rPr>
        <w:t>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餐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山小屋</w:t>
      </w:r>
      <w:r w:rsidR="005279C6"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  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住宿：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大天井ヒュッ(數人一室，依山莊分配)</w:t>
      </w:r>
    </w:p>
    <w:p w:rsidR="00FF5B63" w:rsidRPr="005279C6" w:rsidRDefault="00F91BC3">
      <w:pPr>
        <w:pStyle w:val="a3"/>
        <w:spacing w:line="299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8/31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 第三天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大天井-</w:t>
      </w:r>
      <w:proofErr w:type="gramStart"/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西岳</w:t>
      </w:r>
      <w:proofErr w:type="gramEnd"/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-水</w:t>
      </w:r>
      <w:r w:rsidR="00457CE5" w:rsidRPr="005279C6">
        <w:rPr>
          <w:rFonts w:asciiTheme="minorEastAsia" w:eastAsiaTheme="minorEastAsia" w:hAnsiTheme="minorEastAsia" w:cs="新細明體" w:hint="eastAsia"/>
          <w:b/>
          <w:sz w:val="22"/>
          <w:szCs w:val="22"/>
        </w:rPr>
        <w:t>俣</w:t>
      </w:r>
      <w:r w:rsidR="00457CE5" w:rsidRPr="005279C6">
        <w:rPr>
          <w:rFonts w:asciiTheme="minorEastAsia" w:eastAsiaTheme="minorEastAsia" w:hAnsiTheme="minorEastAsia" w:cs="華康勘亭流" w:hint="eastAsia"/>
          <w:b/>
          <w:sz w:val="22"/>
          <w:szCs w:val="22"/>
        </w:rPr>
        <w:t>乘越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-大槍-槍ケ岳山莊-槍ガ岳-槍ケ岳山莊</w:t>
      </w:r>
    </w:p>
    <w:p w:rsidR="00FF5B63" w:rsidRPr="005279C6" w:rsidRDefault="00457CE5">
      <w:pPr>
        <w:pStyle w:val="a3"/>
        <w:spacing w:before="43" w:line="146" w:lineRule="auto"/>
        <w:ind w:right="494" w:firstLine="336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212121"/>
          <w:spacing w:val="-2"/>
          <w:sz w:val="22"/>
          <w:szCs w:val="22"/>
        </w:rPr>
        <w:t>上午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pacing w:val="-2"/>
          <w:sz w:val="22"/>
          <w:szCs w:val="22"/>
        </w:rPr>
        <w:t>經西岳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pacing w:val="-2"/>
          <w:sz w:val="22"/>
          <w:szCs w:val="22"/>
        </w:rPr>
        <w:t>、水</w:t>
      </w:r>
      <w:r w:rsidRPr="005279C6">
        <w:rPr>
          <w:rFonts w:asciiTheme="minorEastAsia" w:eastAsiaTheme="minorEastAsia" w:hAnsiTheme="minorEastAsia" w:cs="新細明體" w:hint="eastAsia"/>
          <w:b/>
          <w:color w:val="212121"/>
          <w:spacing w:val="-2"/>
          <w:sz w:val="22"/>
          <w:szCs w:val="22"/>
        </w:rPr>
        <w:t>俣</w:t>
      </w:r>
      <w:r w:rsidRPr="005279C6">
        <w:rPr>
          <w:rFonts w:asciiTheme="minorEastAsia" w:eastAsiaTheme="minorEastAsia" w:hAnsiTheme="minorEastAsia" w:cs="華康勘亭流" w:hint="eastAsia"/>
          <w:b/>
          <w:color w:val="212121"/>
          <w:spacing w:val="-2"/>
          <w:sz w:val="22"/>
          <w:szCs w:val="22"/>
        </w:rPr>
        <w:t>乘越、ヒュッテ大槍約</w:t>
      </w:r>
      <w:r w:rsidRPr="005279C6">
        <w:rPr>
          <w:rFonts w:asciiTheme="minorEastAsia" w:eastAsiaTheme="minorEastAsia" w:hAnsiTheme="minorEastAsia" w:hint="eastAsia"/>
          <w:b/>
          <w:color w:val="212121"/>
          <w:spacing w:val="-2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6-7</w:t>
      </w:r>
      <w:r w:rsidRPr="005279C6">
        <w:rPr>
          <w:rFonts w:asciiTheme="minorEastAsia" w:eastAsiaTheme="minorEastAsia" w:hAnsiTheme="minorEastAsia" w:hint="eastAsia"/>
          <w:b/>
          <w:color w:val="212121"/>
          <w:spacing w:val="-6"/>
          <w:sz w:val="22"/>
          <w:szCs w:val="22"/>
        </w:rPr>
        <w:t xml:space="preserve"> 小時抵槍岳山莊，</w:t>
      </w: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1</w:t>
      </w:r>
      <w:r w:rsidRPr="005279C6">
        <w:rPr>
          <w:rFonts w:asciiTheme="minorEastAsia" w:eastAsiaTheme="minorEastAsia" w:hAnsiTheme="minorEastAsia" w:hint="eastAsia"/>
          <w:b/>
          <w:color w:val="212121"/>
          <w:spacing w:val="-9"/>
          <w:sz w:val="22"/>
          <w:szCs w:val="22"/>
        </w:rPr>
        <w:t xml:space="preserve"> 小時來回攻頂槍岳 </w:t>
      </w: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3180M 後休息。</w:t>
      </w:r>
    </w:p>
    <w:p w:rsidR="00FF5B63" w:rsidRPr="005279C6" w:rsidRDefault="00457CE5" w:rsidP="004F2ACF">
      <w:pPr>
        <w:pStyle w:val="a3"/>
        <w:tabs>
          <w:tab w:val="left" w:pos="2100"/>
          <w:tab w:val="left" w:pos="4078"/>
          <w:tab w:val="left" w:pos="7561"/>
          <w:tab w:val="left" w:pos="8130"/>
          <w:tab w:val="left" w:pos="9498"/>
        </w:tabs>
        <w:spacing w:before="5" w:line="146" w:lineRule="auto"/>
        <w:ind w:leftChars="472" w:left="1038" w:right="2368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餐食：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 xml:space="preserve">早餐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19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山小屋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 xml:space="preserve">中餐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20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山小屋輕食或便當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晚餐</w:t>
      </w:r>
      <w:r w:rsidR="004F2ACF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    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山小屋住宿：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</w:r>
      <w:proofErr w:type="gramStart"/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槍岳山莊</w:t>
      </w:r>
      <w:proofErr w:type="gramEnd"/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(數人一室，依山莊分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4"/>
          <w:sz w:val="22"/>
          <w:szCs w:val="22"/>
        </w:rPr>
        <w:t>配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)</w:t>
      </w:r>
    </w:p>
    <w:p w:rsidR="00FF5B63" w:rsidRPr="005279C6" w:rsidRDefault="00F91BC3">
      <w:pPr>
        <w:pStyle w:val="a3"/>
        <w:spacing w:line="30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9/01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 xml:space="preserve"> 第四天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槍ケ岳山莊-德澤-上高地-合掌村</w:t>
      </w:r>
    </w:p>
    <w:p w:rsidR="004F2ACF" w:rsidRDefault="00457CE5">
      <w:pPr>
        <w:pStyle w:val="a3"/>
        <w:spacing w:before="43" w:line="146" w:lineRule="auto"/>
        <w:ind w:right="224" w:firstLine="403"/>
        <w:rPr>
          <w:rFonts w:asciiTheme="minorEastAsia" w:eastAsiaTheme="minorEastAsia" w:hAnsiTheme="minorEastAsia"/>
          <w:b/>
          <w:color w:val="212121"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清晨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離開槍岳山莊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，沿谷地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槍澤、橫尾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、德澤花草茂盛美麗，續沿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梓川右岸而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行，沿途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沼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 xml:space="preserve"> 澤溼地景觀</w:t>
      </w:r>
    </w:p>
    <w:p w:rsidR="00FF5B63" w:rsidRPr="005279C6" w:rsidRDefault="00457CE5" w:rsidP="004F2ACF">
      <w:pPr>
        <w:pStyle w:val="a3"/>
        <w:spacing w:before="43" w:line="146" w:lineRule="auto"/>
        <w:ind w:right="224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非常漂亮，經河童橋抵上高地，後搭車前往合掌村過夜。</w:t>
      </w:r>
    </w:p>
    <w:p w:rsidR="00FF5B63" w:rsidRPr="005279C6" w:rsidRDefault="00457CE5" w:rsidP="004F2ACF">
      <w:pPr>
        <w:pStyle w:val="a3"/>
        <w:tabs>
          <w:tab w:val="left" w:pos="2033"/>
          <w:tab w:val="left" w:pos="2755"/>
          <w:tab w:val="left" w:pos="4078"/>
          <w:tab w:val="left" w:pos="7630"/>
        </w:tabs>
        <w:spacing w:before="2" w:line="146" w:lineRule="auto"/>
        <w:ind w:leftChars="472" w:left="1038" w:right="1435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餐食：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早餐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山小屋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 xml:space="preserve">中餐 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20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山小屋輕食或便當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晚餐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19"/>
          <w:sz w:val="22"/>
          <w:szCs w:val="22"/>
        </w:rPr>
        <w:t xml:space="preserve"> </w:t>
      </w:r>
      <w:r w:rsidR="004F2ACF">
        <w:rPr>
          <w:rFonts w:asciiTheme="minorEastAsia" w:eastAsiaTheme="minorEastAsia" w:hAnsiTheme="minorEastAsia" w:hint="eastAsia"/>
          <w:b/>
          <w:color w:val="3333FF"/>
          <w:spacing w:val="19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日式民宿特色料理住宿：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合掌村民宿(數人一室，依據山屋房間大小而定)</w:t>
      </w:r>
    </w:p>
    <w:p w:rsidR="00FF5B63" w:rsidRPr="005279C6" w:rsidRDefault="00F91BC3">
      <w:pPr>
        <w:pStyle w:val="a3"/>
        <w:tabs>
          <w:tab w:val="left" w:pos="7275"/>
        </w:tabs>
        <w:spacing w:line="299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9/02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pacing w:val="-19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第五天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合掌村-名古屋/台北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ab/>
        <w:t>(預計航班國泰</w:t>
      </w:r>
      <w:r w:rsidR="00457CE5" w:rsidRPr="005279C6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CX531</w:t>
      </w:r>
      <w:r w:rsidR="00457CE5" w:rsidRPr="005279C6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 xml:space="preserve"> </w:t>
      </w:r>
      <w:r w:rsidR="00457CE5" w:rsidRPr="005279C6">
        <w:rPr>
          <w:rFonts w:asciiTheme="minorEastAsia" w:eastAsiaTheme="minorEastAsia" w:hAnsiTheme="minorEastAsia" w:hint="eastAsia"/>
          <w:b/>
          <w:sz w:val="22"/>
          <w:szCs w:val="22"/>
        </w:rPr>
        <w:t>1650-1900)</w:t>
      </w:r>
    </w:p>
    <w:p w:rsidR="005279C6" w:rsidRDefault="00457CE5">
      <w:pPr>
        <w:pStyle w:val="a3"/>
        <w:tabs>
          <w:tab w:val="left" w:pos="11224"/>
        </w:tabs>
        <w:spacing w:before="44" w:line="146" w:lineRule="auto"/>
        <w:ind w:right="320" w:firstLine="268"/>
        <w:rPr>
          <w:rFonts w:asciiTheme="minorEastAsia" w:eastAsiaTheme="minorEastAsia" w:hAnsiTheme="minorEastAsia"/>
          <w:b/>
          <w:color w:val="212121"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早餐後離開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合掌村前往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名古屋，自由前往榮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町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及地下街逛</w:t>
      </w:r>
      <w:r w:rsidRPr="005279C6">
        <w:rPr>
          <w:rFonts w:asciiTheme="minorEastAsia" w:eastAsiaTheme="minorEastAsia" w:hAnsiTheme="minorEastAsia" w:hint="eastAsia"/>
          <w:b/>
          <w:color w:val="212121"/>
          <w:spacing w:val="4"/>
          <w:sz w:val="22"/>
          <w:szCs w:val="22"/>
        </w:rPr>
        <w:t>街</w:t>
      </w: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(中餐請自理)。下午前往機場</w:t>
      </w:r>
      <w:r w:rsidR="004F2ACF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 xml:space="preserve"> 搭</w:t>
      </w:r>
    </w:p>
    <w:p w:rsidR="00FF5B63" w:rsidRPr="005279C6" w:rsidRDefault="00457CE5" w:rsidP="005279C6">
      <w:pPr>
        <w:pStyle w:val="a3"/>
        <w:tabs>
          <w:tab w:val="left" w:pos="11224"/>
        </w:tabs>
        <w:spacing w:before="44" w:line="146" w:lineRule="auto"/>
        <w:ind w:right="320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機回台北，結束精彩的日本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槍岳表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銀座縱</w:t>
      </w:r>
      <w:proofErr w:type="gramStart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走暨合掌村</w:t>
      </w:r>
      <w:proofErr w:type="gramEnd"/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探訪</w:t>
      </w:r>
      <w:r w:rsidRPr="005279C6">
        <w:rPr>
          <w:rFonts w:asciiTheme="minorEastAsia" w:eastAsiaTheme="minorEastAsia" w:hAnsiTheme="minorEastAsia" w:hint="eastAsia"/>
          <w:b/>
          <w:color w:val="212121"/>
          <w:spacing w:val="14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5</w:t>
      </w:r>
      <w:r w:rsidRPr="005279C6">
        <w:rPr>
          <w:rFonts w:asciiTheme="minorEastAsia" w:eastAsiaTheme="minorEastAsia" w:hAnsiTheme="minorEastAsia" w:hint="eastAsia"/>
          <w:b/>
          <w:color w:val="212121"/>
          <w:spacing w:val="8"/>
          <w:sz w:val="22"/>
          <w:szCs w:val="22"/>
        </w:rPr>
        <w:t xml:space="preserve"> </w:t>
      </w:r>
      <w:r w:rsidRPr="005279C6">
        <w:rPr>
          <w:rFonts w:asciiTheme="minorEastAsia" w:eastAsiaTheme="minorEastAsia" w:hAnsiTheme="minorEastAsia" w:hint="eastAsia"/>
          <w:b/>
          <w:color w:val="212121"/>
          <w:sz w:val="22"/>
          <w:szCs w:val="22"/>
        </w:rPr>
        <w:t>日行程。</w:t>
      </w:r>
    </w:p>
    <w:p w:rsidR="005279C6" w:rsidRPr="005279C6" w:rsidRDefault="00457CE5" w:rsidP="004F2ACF">
      <w:pPr>
        <w:pStyle w:val="a3"/>
        <w:tabs>
          <w:tab w:val="left" w:pos="2190"/>
          <w:tab w:val="left" w:pos="2835"/>
          <w:tab w:val="left" w:pos="4428"/>
          <w:tab w:val="left" w:pos="7290"/>
        </w:tabs>
        <w:spacing w:before="4" w:line="146" w:lineRule="auto"/>
        <w:ind w:leftChars="322" w:right="2908" w:firstLineChars="150" w:firstLine="330"/>
        <w:rPr>
          <w:rFonts w:asciiTheme="minorEastAsia" w:eastAsiaTheme="minorEastAsia" w:hAnsiTheme="minorEastAsia"/>
          <w:b/>
          <w:color w:val="3333FF"/>
          <w:w w:val="95"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餐食：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早餐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民宿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中餐-X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</w:r>
      <w:r w:rsidRPr="005279C6">
        <w:rPr>
          <w:rFonts w:asciiTheme="minorEastAsia" w:eastAsiaTheme="minorEastAsia" w:hAnsiTheme="minorEastAsia" w:hint="eastAsia"/>
          <w:b/>
          <w:color w:val="3333FF"/>
          <w:w w:val="95"/>
          <w:sz w:val="22"/>
          <w:szCs w:val="22"/>
        </w:rPr>
        <w:t>晚</w:t>
      </w:r>
      <w:r w:rsidRPr="005279C6">
        <w:rPr>
          <w:rFonts w:asciiTheme="minorEastAsia" w:eastAsiaTheme="minorEastAsia" w:hAnsiTheme="minorEastAsia" w:hint="eastAsia"/>
          <w:b/>
          <w:color w:val="3333FF"/>
          <w:spacing w:val="3"/>
          <w:w w:val="95"/>
          <w:sz w:val="22"/>
          <w:szCs w:val="22"/>
        </w:rPr>
        <w:t>餐</w:t>
      </w:r>
      <w:r w:rsidRPr="005279C6">
        <w:rPr>
          <w:rFonts w:asciiTheme="minorEastAsia" w:eastAsiaTheme="minorEastAsia" w:hAnsiTheme="minorEastAsia" w:hint="eastAsia"/>
          <w:b/>
          <w:color w:val="3333FF"/>
          <w:w w:val="95"/>
          <w:sz w:val="22"/>
          <w:szCs w:val="22"/>
        </w:rPr>
        <w:t>-飛機上</w:t>
      </w:r>
    </w:p>
    <w:p w:rsidR="00FF5B63" w:rsidRPr="005279C6" w:rsidRDefault="00457CE5" w:rsidP="004F2ACF">
      <w:pPr>
        <w:pStyle w:val="a3"/>
        <w:tabs>
          <w:tab w:val="left" w:pos="1965"/>
          <w:tab w:val="left" w:pos="2688"/>
          <w:tab w:val="left" w:pos="4428"/>
          <w:tab w:val="left" w:pos="7290"/>
        </w:tabs>
        <w:spacing w:before="4" w:line="146" w:lineRule="auto"/>
        <w:ind w:leftChars="322" w:right="2908" w:firstLineChars="150" w:firstLine="330"/>
        <w:rPr>
          <w:rFonts w:asciiTheme="minorEastAsia" w:eastAsiaTheme="minorEastAsia" w:hAnsiTheme="minorEastAsia"/>
          <w:b/>
          <w:sz w:val="22"/>
          <w:szCs w:val="22"/>
        </w:rPr>
      </w:pP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>住宿：</w:t>
      </w:r>
      <w:r w:rsidRPr="005279C6">
        <w:rPr>
          <w:rFonts w:asciiTheme="minorEastAsia" w:eastAsiaTheme="minorEastAsia" w:hAnsiTheme="minorEastAsia" w:hint="eastAsia"/>
          <w:b/>
          <w:color w:val="3333FF"/>
          <w:sz w:val="22"/>
          <w:szCs w:val="22"/>
        </w:rPr>
        <w:tab/>
        <w:t>甜蜜溫暖的家</w:t>
      </w:r>
    </w:p>
    <w:p w:rsidR="00FF5B63" w:rsidRPr="004F2ACF" w:rsidRDefault="00457CE5" w:rsidP="00F91BC3">
      <w:pPr>
        <w:pStyle w:val="1"/>
        <w:tabs>
          <w:tab w:val="left" w:pos="3700"/>
        </w:tabs>
        <w:spacing w:line="323" w:lineRule="exact"/>
        <w:rPr>
          <w:rFonts w:ascii="華康行楷體W5(P)" w:eastAsia="華康行楷體W5(P)" w:hAnsi="標楷體"/>
          <w:b/>
          <w:sz w:val="26"/>
          <w:szCs w:val="26"/>
        </w:rPr>
      </w:pP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15</w:t>
      </w:r>
      <w:r w:rsidRPr="004F2ACF">
        <w:rPr>
          <w:rFonts w:ascii="華康行楷體W5(P)" w:eastAsia="華康行楷體W5(P)" w:hAnsi="標楷體" w:hint="eastAsia"/>
          <w:b/>
          <w:color w:val="3333FF"/>
          <w:spacing w:val="-72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位</w:t>
      </w:r>
      <w:r w:rsidR="00F91BC3"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以上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的團費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ab/>
        <w:t>19</w:t>
      </w:r>
      <w:r w:rsidRPr="004F2ACF">
        <w:rPr>
          <w:rFonts w:ascii="華康行楷體W5(P)" w:eastAsia="華康行楷體W5(P)" w:hAnsi="標楷體" w:hint="eastAsia"/>
          <w:b/>
          <w:color w:val="3333FF"/>
          <w:spacing w:val="-72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位</w:t>
      </w:r>
      <w:r w:rsidR="00F91BC3"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以上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的團費</w:t>
      </w:r>
    </w:p>
    <w:p w:rsidR="00FF5B63" w:rsidRPr="004F2ACF" w:rsidRDefault="00457CE5">
      <w:pPr>
        <w:tabs>
          <w:tab w:val="left" w:pos="3653"/>
        </w:tabs>
        <w:spacing w:line="364" w:lineRule="exact"/>
        <w:ind w:left="708"/>
        <w:rPr>
          <w:rFonts w:ascii="華康行楷體W5(P)" w:eastAsia="華康行楷體W5(P)" w:hAnsi="標楷體"/>
          <w:b/>
          <w:sz w:val="26"/>
          <w:szCs w:val="26"/>
        </w:rPr>
      </w:pP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團費:現金</w:t>
      </w:r>
      <w:r w:rsidRPr="004F2ACF">
        <w:rPr>
          <w:rFonts w:ascii="華康行楷體W5(P)" w:eastAsia="華康行楷體W5(P)" w:hAnsi="標楷體" w:hint="eastAsia"/>
          <w:b/>
          <w:color w:val="3333FF"/>
          <w:spacing w:val="-71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58000</w:t>
      </w:r>
      <w:r w:rsidRPr="004F2ACF">
        <w:rPr>
          <w:rFonts w:ascii="華康行楷體W5(P)" w:eastAsia="華康行楷體W5(P)" w:hAnsi="標楷體" w:hint="eastAsia"/>
          <w:b/>
          <w:color w:val="3333FF"/>
          <w:spacing w:val="-72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元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ab/>
        <w:t>團費:現金</w:t>
      </w:r>
      <w:r w:rsidRPr="004F2ACF">
        <w:rPr>
          <w:rFonts w:ascii="華康行楷體W5(P)" w:eastAsia="華康行楷體W5(P)" w:hAnsi="標楷體" w:hint="eastAsia"/>
          <w:b/>
          <w:color w:val="3333FF"/>
          <w:spacing w:val="-71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55000</w:t>
      </w:r>
      <w:r w:rsidRPr="004F2ACF">
        <w:rPr>
          <w:rFonts w:ascii="華康行楷體W5(P)" w:eastAsia="華康行楷體W5(P)" w:hAnsi="標楷體" w:hint="eastAsia"/>
          <w:b/>
          <w:color w:val="3333FF"/>
          <w:spacing w:val="-72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元</w:t>
      </w:r>
    </w:p>
    <w:p w:rsidR="00FF5B63" w:rsidRPr="004F2ACF" w:rsidRDefault="00457CE5">
      <w:pPr>
        <w:tabs>
          <w:tab w:val="left" w:pos="3653"/>
          <w:tab w:val="left" w:pos="5898"/>
        </w:tabs>
        <w:spacing w:line="291" w:lineRule="exact"/>
        <w:ind w:left="708"/>
        <w:rPr>
          <w:rFonts w:ascii="華康行楷體W5(P)" w:eastAsia="華康行楷體W5(P)" w:hAnsi="標楷體"/>
          <w:b/>
          <w:sz w:val="26"/>
          <w:szCs w:val="26"/>
        </w:rPr>
      </w:pP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 xml:space="preserve">   </w:t>
      </w:r>
      <w:r w:rsidR="00F91BC3"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刷卡價</w:t>
      </w:r>
      <w:r w:rsidRPr="004F2ACF">
        <w:rPr>
          <w:rFonts w:ascii="華康行楷體W5(P)" w:eastAsia="華康行楷體W5(P)" w:hAnsi="標楷體" w:hint="eastAsia"/>
          <w:b/>
          <w:color w:val="3333FF"/>
          <w:spacing w:val="-70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59200</w:t>
      </w:r>
      <w:r w:rsidRPr="004F2ACF">
        <w:rPr>
          <w:rFonts w:ascii="華康行楷體W5(P)" w:eastAsia="華康行楷體W5(P)" w:hAnsi="標楷體" w:hint="eastAsia"/>
          <w:b/>
          <w:color w:val="3333FF"/>
          <w:spacing w:val="-71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元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ab/>
        <w:t xml:space="preserve">   </w:t>
      </w:r>
      <w:r w:rsidR="00F91BC3"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刷卡價</w:t>
      </w:r>
      <w:r w:rsidRPr="004F2ACF">
        <w:rPr>
          <w:rFonts w:ascii="華康行楷體W5(P)" w:eastAsia="華康行楷體W5(P)" w:hAnsi="標楷體" w:hint="eastAsia"/>
          <w:b/>
          <w:color w:val="3333FF"/>
          <w:spacing w:val="-71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56200</w:t>
      </w:r>
      <w:r w:rsidRPr="004F2ACF">
        <w:rPr>
          <w:rFonts w:ascii="華康行楷體W5(P)" w:eastAsia="華康行楷體W5(P)" w:hAnsi="標楷體" w:hint="eastAsia"/>
          <w:b/>
          <w:color w:val="3333FF"/>
          <w:spacing w:val="-72"/>
          <w:sz w:val="26"/>
          <w:szCs w:val="26"/>
        </w:rPr>
        <w:t xml:space="preserve"> 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元以上不含</w:t>
      </w:r>
      <w:r w:rsidRPr="004F2ACF">
        <w:rPr>
          <w:rFonts w:ascii="華康行楷體W5(P)" w:eastAsia="華康行楷體W5(P)" w:hAnsi="標楷體" w:hint="eastAsia"/>
          <w:b/>
          <w:color w:val="3333FF"/>
          <w:spacing w:val="-3"/>
          <w:sz w:val="26"/>
          <w:szCs w:val="26"/>
        </w:rPr>
        <w:t>台灣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桃園的接送,含司</w:t>
      </w:r>
      <w:r w:rsidRPr="004F2ACF">
        <w:rPr>
          <w:rFonts w:ascii="華康行楷體W5(P)" w:eastAsia="華康行楷體W5(P)" w:hAnsi="標楷體" w:hint="eastAsia"/>
          <w:b/>
          <w:color w:val="3333FF"/>
          <w:spacing w:val="-3"/>
          <w:sz w:val="26"/>
          <w:szCs w:val="26"/>
        </w:rPr>
        <w:t>機</w:t>
      </w:r>
      <w:r w:rsidRPr="004F2ACF">
        <w:rPr>
          <w:rFonts w:ascii="華康行楷體W5(P)" w:eastAsia="華康行楷體W5(P)" w:hAnsi="標楷體" w:hint="eastAsia"/>
          <w:b/>
          <w:color w:val="3333FF"/>
          <w:sz w:val="26"/>
          <w:szCs w:val="26"/>
        </w:rPr>
        <w:t>導遊的小費</w:t>
      </w:r>
    </w:p>
    <w:p w:rsidR="00FF5B63" w:rsidRPr="00F91BC3" w:rsidRDefault="00457CE5">
      <w:pPr>
        <w:spacing w:line="844" w:lineRule="exact"/>
        <w:ind w:left="820" w:right="83"/>
        <w:jc w:val="center"/>
        <w:rPr>
          <w:rFonts w:ascii="標楷體" w:eastAsia="標楷體" w:hAnsi="標楷體"/>
          <w:b/>
          <w:sz w:val="48"/>
          <w:szCs w:val="48"/>
        </w:rPr>
      </w:pPr>
      <w:r w:rsidRPr="00F91BC3">
        <w:rPr>
          <w:rFonts w:ascii="標楷體" w:eastAsia="標楷體" w:hAnsi="標楷體" w:hint="eastAsia"/>
          <w:b/>
          <w:color w:val="3333FF"/>
          <w:sz w:val="44"/>
          <w:szCs w:val="44"/>
        </w:rPr>
        <w:t>中華民國山岳協會</w:t>
      </w:r>
      <w:r w:rsidRPr="00F91BC3">
        <w:rPr>
          <w:rFonts w:ascii="標楷體" w:eastAsia="標楷體" w:hAnsi="標楷體" w:hint="eastAsia"/>
          <w:b/>
          <w:sz w:val="48"/>
        </w:rPr>
        <w:t>．</w:t>
      </w:r>
      <w:r w:rsidRPr="00F91BC3">
        <w:rPr>
          <w:rFonts w:ascii="標楷體" w:eastAsia="標楷體" w:hAnsi="標楷體" w:hint="eastAsia"/>
          <w:b/>
          <w:color w:val="00AF50"/>
          <w:sz w:val="48"/>
          <w:szCs w:val="48"/>
        </w:rPr>
        <w:t>台北百岳挺進隊</w:t>
      </w:r>
    </w:p>
    <w:p w:rsidR="00FF5B63" w:rsidRPr="00F91BC3" w:rsidRDefault="00457CE5">
      <w:pPr>
        <w:pStyle w:val="1"/>
        <w:tabs>
          <w:tab w:val="left" w:pos="2174"/>
        </w:tabs>
        <w:spacing w:line="438" w:lineRule="exact"/>
        <w:ind w:left="0" w:right="83"/>
        <w:jc w:val="center"/>
        <w:rPr>
          <w:rFonts w:ascii="標楷體" w:eastAsia="標楷體" w:hAnsi="標楷體"/>
          <w:b/>
        </w:rPr>
      </w:pPr>
      <w:r w:rsidRPr="00F91BC3">
        <w:rPr>
          <w:rFonts w:ascii="標楷體" w:eastAsia="標楷體" w:hAnsi="標楷體" w:hint="eastAsia"/>
          <w:b/>
          <w:color w:val="00AF50"/>
          <w:sz w:val="26"/>
          <w:szCs w:val="26"/>
        </w:rPr>
        <w:t>報名截止</w:t>
      </w:r>
      <w:r w:rsidRPr="00F91BC3">
        <w:rPr>
          <w:rFonts w:ascii="標楷體" w:eastAsia="標楷體" w:hAnsi="標楷體" w:hint="eastAsia"/>
          <w:b/>
          <w:color w:val="00AF50"/>
          <w:spacing w:val="-70"/>
          <w:sz w:val="26"/>
          <w:szCs w:val="26"/>
        </w:rPr>
        <w:t xml:space="preserve"> </w:t>
      </w:r>
      <w:r w:rsidRPr="00F91BC3">
        <w:rPr>
          <w:rFonts w:ascii="標楷體" w:eastAsia="標楷體" w:hAnsi="標楷體" w:hint="eastAsia"/>
          <w:b/>
          <w:color w:val="00AF50"/>
          <w:sz w:val="26"/>
          <w:szCs w:val="26"/>
        </w:rPr>
        <w:t>3/1</w:t>
      </w:r>
      <w:r w:rsidRPr="00F91BC3">
        <w:rPr>
          <w:rFonts w:ascii="標楷體" w:eastAsia="標楷體" w:hAnsi="標楷體" w:hint="eastAsia"/>
          <w:b/>
          <w:color w:val="00AF50"/>
        </w:rPr>
        <w:tab/>
      </w:r>
      <w:r w:rsidRPr="00F91BC3">
        <w:rPr>
          <w:rFonts w:ascii="標楷體" w:eastAsia="標楷體" w:hAnsi="標楷體" w:hint="eastAsia"/>
          <w:b/>
          <w:color w:val="00AF50"/>
          <w:spacing w:val="-3"/>
          <w:sz w:val="26"/>
          <w:szCs w:val="26"/>
        </w:rPr>
        <w:t>請</w:t>
      </w:r>
      <w:r w:rsidRPr="00F91BC3">
        <w:rPr>
          <w:rFonts w:ascii="標楷體" w:eastAsia="標楷體" w:hAnsi="標楷體" w:hint="eastAsia"/>
          <w:b/>
          <w:color w:val="00AF50"/>
          <w:sz w:val="26"/>
          <w:szCs w:val="26"/>
        </w:rPr>
        <w:t>報名時付訂金</w:t>
      </w:r>
      <w:r w:rsidRPr="00F91BC3">
        <w:rPr>
          <w:rFonts w:ascii="標楷體" w:eastAsia="標楷體" w:hAnsi="標楷體" w:hint="eastAsia"/>
          <w:b/>
          <w:color w:val="00AF50"/>
          <w:spacing w:val="-70"/>
          <w:sz w:val="26"/>
          <w:szCs w:val="26"/>
        </w:rPr>
        <w:t xml:space="preserve"> </w:t>
      </w:r>
      <w:r w:rsidRPr="00F91BC3">
        <w:rPr>
          <w:rFonts w:ascii="標楷體" w:eastAsia="標楷體" w:hAnsi="標楷體" w:hint="eastAsia"/>
          <w:b/>
          <w:color w:val="00AF50"/>
          <w:sz w:val="26"/>
          <w:szCs w:val="26"/>
        </w:rPr>
        <w:t>20000</w:t>
      </w:r>
      <w:r w:rsidRPr="00F91BC3">
        <w:rPr>
          <w:rFonts w:ascii="標楷體" w:eastAsia="標楷體" w:hAnsi="標楷體" w:hint="eastAsia"/>
          <w:b/>
          <w:color w:val="00AF50"/>
          <w:spacing w:val="-72"/>
          <w:sz w:val="26"/>
          <w:szCs w:val="26"/>
        </w:rPr>
        <w:t xml:space="preserve"> </w:t>
      </w:r>
      <w:r w:rsidRPr="00F91BC3">
        <w:rPr>
          <w:rFonts w:ascii="標楷體" w:eastAsia="標楷體" w:hAnsi="標楷體" w:hint="eastAsia"/>
          <w:b/>
          <w:color w:val="00AF50"/>
          <w:sz w:val="26"/>
          <w:szCs w:val="26"/>
        </w:rPr>
        <w:t>元及護照影本</w:t>
      </w:r>
    </w:p>
    <w:sectPr w:rsidR="00FF5B63" w:rsidRPr="00F91BC3" w:rsidSect="004F2ACF">
      <w:type w:val="continuous"/>
      <w:pgSz w:w="11910" w:h="16840" w:code="9"/>
      <w:pgMar w:top="300" w:right="300" w:bottom="142" w:left="17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5F" w:rsidRDefault="00B1315F" w:rsidP="00F91BC3">
      <w:r>
        <w:separator/>
      </w:r>
    </w:p>
  </w:endnote>
  <w:endnote w:type="continuationSeparator" w:id="0">
    <w:p w:rsidR="00B1315F" w:rsidRDefault="00B1315F" w:rsidP="00F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charset w:val="88"/>
    <w:family w:val="script"/>
    <w:pitch w:val="fixed"/>
    <w:sig w:usb0="80000001" w:usb1="28091800" w:usb2="00000016" w:usb3="00000000" w:csb0="00100000" w:csb1="00000000"/>
  </w:font>
  <w:font w:name="華康行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5F" w:rsidRDefault="00B1315F" w:rsidP="00F91BC3">
      <w:r>
        <w:separator/>
      </w:r>
    </w:p>
  </w:footnote>
  <w:footnote w:type="continuationSeparator" w:id="0">
    <w:p w:rsidR="00B1315F" w:rsidRDefault="00B1315F" w:rsidP="00F9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3"/>
    <w:rsid w:val="0003438D"/>
    <w:rsid w:val="00457CE5"/>
    <w:rsid w:val="004F2ACF"/>
    <w:rsid w:val="005279C6"/>
    <w:rsid w:val="0087299C"/>
    <w:rsid w:val="008743E8"/>
    <w:rsid w:val="00AE0E31"/>
    <w:rsid w:val="00B1315F"/>
    <w:rsid w:val="00B67BAF"/>
    <w:rsid w:val="00F91BC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291" w:lineRule="exact"/>
      <w:ind w:left="708"/>
      <w:outlineLvl w:val="0"/>
    </w:pPr>
    <w:rPr>
      <w:rFonts w:ascii="Noto Sans Mono CJK JP Regular" w:eastAsia="Noto Sans Mono CJK JP Regular" w:hAnsi="Noto Sans Mono CJK JP Regular" w:cs="Noto Sans Mono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1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BC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91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BC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291" w:lineRule="exact"/>
      <w:ind w:left="708"/>
      <w:outlineLvl w:val="0"/>
    </w:pPr>
    <w:rPr>
      <w:rFonts w:ascii="Noto Sans Mono CJK JP Regular" w:eastAsia="Noto Sans Mono CJK JP Regular" w:hAnsi="Noto Sans Mono CJK JP Regular" w:cs="Noto Sans Mono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1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BC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91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BC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Bonney</cp:lastModifiedBy>
  <cp:revision>2</cp:revision>
  <cp:lastPrinted>2018-02-13T13:25:00Z</cp:lastPrinted>
  <dcterms:created xsi:type="dcterms:W3CDTF">2018-02-13T13:35:00Z</dcterms:created>
  <dcterms:modified xsi:type="dcterms:W3CDTF">2018-02-13T13:35:00Z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2018-02-13T00:00:00Z</vt:filetime>
  </property>
</Properties>
</file>